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7f74d67f5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04eb43d09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1bbaf023a4f24" /><Relationship Type="http://schemas.openxmlformats.org/officeDocument/2006/relationships/numbering" Target="/word/numbering.xml" Id="R94311a63c9a14b3e" /><Relationship Type="http://schemas.openxmlformats.org/officeDocument/2006/relationships/settings" Target="/word/settings.xml" Id="R810fc2176d914a69" /><Relationship Type="http://schemas.openxmlformats.org/officeDocument/2006/relationships/image" Target="/word/media/8c74cf5a-1bd3-4c5e-98e6-f1e8763352ec.png" Id="R83f04eb43d09464c" /></Relationships>
</file>