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9c39e635b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28e272fbe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Helfertsried,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ed51c42914a7e" /><Relationship Type="http://schemas.openxmlformats.org/officeDocument/2006/relationships/numbering" Target="/word/numbering.xml" Id="R8c7bafadf69e4d2c" /><Relationship Type="http://schemas.openxmlformats.org/officeDocument/2006/relationships/settings" Target="/word/settings.xml" Id="R62226bb5c2e845d8" /><Relationship Type="http://schemas.openxmlformats.org/officeDocument/2006/relationships/image" Target="/word/media/bc46c94a-69df-499a-ab5a-714cafe249f2.png" Id="Ra1b28e272fbe4f60" /></Relationships>
</file>