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cd468bd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bb394e26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160ad6be145f0" /><Relationship Type="http://schemas.openxmlformats.org/officeDocument/2006/relationships/numbering" Target="/word/numbering.xml" Id="R7c42c3167e2943f1" /><Relationship Type="http://schemas.openxmlformats.org/officeDocument/2006/relationships/settings" Target="/word/settings.xml" Id="R893f17359faa4de5" /><Relationship Type="http://schemas.openxmlformats.org/officeDocument/2006/relationships/image" Target="/word/media/bad4f700-d0e1-4d86-89ca-b58901aca09f.png" Id="R226bb394e26d4ff7" /></Relationships>
</file>