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77d74159c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84cd54a2b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e54057b1c409e" /><Relationship Type="http://schemas.openxmlformats.org/officeDocument/2006/relationships/numbering" Target="/word/numbering.xml" Id="R7ea91f100c304b2b" /><Relationship Type="http://schemas.openxmlformats.org/officeDocument/2006/relationships/settings" Target="/word/settings.xml" Id="Rcb9c73fda8f94708" /><Relationship Type="http://schemas.openxmlformats.org/officeDocument/2006/relationships/image" Target="/word/media/5eefeb19-872e-4484-9d18-c4c57d658e93.png" Id="R07e84cd54a2b4e00" /></Relationships>
</file>