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2dcf24790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917d42f14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616e84dd4847" /><Relationship Type="http://schemas.openxmlformats.org/officeDocument/2006/relationships/numbering" Target="/word/numbering.xml" Id="Rba44d8e75af241e2" /><Relationship Type="http://schemas.openxmlformats.org/officeDocument/2006/relationships/settings" Target="/word/settings.xml" Id="R02d07a573a5a4494" /><Relationship Type="http://schemas.openxmlformats.org/officeDocument/2006/relationships/image" Target="/word/media/c2eac741-7a2f-46f6-bb72-aaf2f1b223c1.png" Id="R4a5917d42f144769" /></Relationships>
</file>