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16c94e628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780e5d7a3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4eb9cf9bb4db5" /><Relationship Type="http://schemas.openxmlformats.org/officeDocument/2006/relationships/numbering" Target="/word/numbering.xml" Id="Rdde835437b5849f0" /><Relationship Type="http://schemas.openxmlformats.org/officeDocument/2006/relationships/settings" Target="/word/settings.xml" Id="R90b934218a9a4ba5" /><Relationship Type="http://schemas.openxmlformats.org/officeDocument/2006/relationships/image" Target="/word/media/69539b74-237d-41c9-8610-e243d932a778.png" Id="R0a5780e5d7a3471a" /></Relationships>
</file>