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aeb5396cc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efad3c8fd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Henfstadt,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8135056464588" /><Relationship Type="http://schemas.openxmlformats.org/officeDocument/2006/relationships/numbering" Target="/word/numbering.xml" Id="R8ddfa56b11fc4b73" /><Relationship Type="http://schemas.openxmlformats.org/officeDocument/2006/relationships/settings" Target="/word/settings.xml" Id="Rd859d47f83f74409" /><Relationship Type="http://schemas.openxmlformats.org/officeDocument/2006/relationships/image" Target="/word/media/2b7944c4-4ad4-451e-a7dd-c12dbe0743a0.png" Id="Ra92efad3c8fd41dc" /></Relationships>
</file>