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ac2affaf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d7082d6f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Hengstkamp,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0909640848d2" /><Relationship Type="http://schemas.openxmlformats.org/officeDocument/2006/relationships/numbering" Target="/word/numbering.xml" Id="Rf7d4e6e80494493b" /><Relationship Type="http://schemas.openxmlformats.org/officeDocument/2006/relationships/settings" Target="/word/settings.xml" Id="R00df828223df443f" /><Relationship Type="http://schemas.openxmlformats.org/officeDocument/2006/relationships/image" Target="/word/media/81ac8ecc-ffe4-4f9b-b70f-485d389e1666.png" Id="R8544d7082d6f450f" /></Relationships>
</file>