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2eaff4892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1c48870a3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d63d03a754f27" /><Relationship Type="http://schemas.openxmlformats.org/officeDocument/2006/relationships/numbering" Target="/word/numbering.xml" Id="R27b8751efc7b4121" /><Relationship Type="http://schemas.openxmlformats.org/officeDocument/2006/relationships/settings" Target="/word/settings.xml" Id="R003368d2214d406f" /><Relationship Type="http://schemas.openxmlformats.org/officeDocument/2006/relationships/image" Target="/word/media/f5902ca8-98c9-49cd-ae73-eec96d5fb1ef.png" Id="R6e21c48870a34aee" /></Relationships>
</file>