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6c33cba5b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ed38e479c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Hergenroth,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ebf43c21a471e" /><Relationship Type="http://schemas.openxmlformats.org/officeDocument/2006/relationships/numbering" Target="/word/numbering.xml" Id="R83e4c0e135e74b5b" /><Relationship Type="http://schemas.openxmlformats.org/officeDocument/2006/relationships/settings" Target="/word/settings.xml" Id="Raaae754892eb4873" /><Relationship Type="http://schemas.openxmlformats.org/officeDocument/2006/relationships/image" Target="/word/media/1c6d8ddd-cf15-40d6-af01-95722d0f8cca.png" Id="R984ed38e479c4e27" /></Relationships>
</file>