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9029b1feb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30eb19293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797bedff64ecf" /><Relationship Type="http://schemas.openxmlformats.org/officeDocument/2006/relationships/numbering" Target="/word/numbering.xml" Id="R828a47e1cc2c4609" /><Relationship Type="http://schemas.openxmlformats.org/officeDocument/2006/relationships/settings" Target="/word/settings.xml" Id="Rf17d06c078364f6d" /><Relationship Type="http://schemas.openxmlformats.org/officeDocument/2006/relationships/image" Target="/word/media/728de034-9f9d-4e11-8d72-441e1ba7b8ab.png" Id="Rbd330eb19293455d" /></Relationships>
</file>