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653fc9cff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cece8767b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Herrnsberg,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3777e523740bc" /><Relationship Type="http://schemas.openxmlformats.org/officeDocument/2006/relationships/numbering" Target="/word/numbering.xml" Id="R256a229853124378" /><Relationship Type="http://schemas.openxmlformats.org/officeDocument/2006/relationships/settings" Target="/word/settings.xml" Id="Rf50455aea48e44f0" /><Relationship Type="http://schemas.openxmlformats.org/officeDocument/2006/relationships/image" Target="/word/media/0fceedf0-1f45-4224-9a2c-4ef6c0553c22.png" Id="R7e1cece8767b43a6" /></Relationships>
</file>