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c54020eb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54265103b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5bdcaece42ad" /><Relationship Type="http://schemas.openxmlformats.org/officeDocument/2006/relationships/numbering" Target="/word/numbering.xml" Id="Rba4c4aedecee43bf" /><Relationship Type="http://schemas.openxmlformats.org/officeDocument/2006/relationships/settings" Target="/word/settings.xml" Id="R79b7ba12eeef4012" /><Relationship Type="http://schemas.openxmlformats.org/officeDocument/2006/relationships/image" Target="/word/media/9d90db10-69bb-48de-90f5-0f4c9c956d6e.png" Id="R9b854265103b426d" /></Relationships>
</file>