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afc4b76b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93d90e17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Hertighofen,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f88747a3b4a71" /><Relationship Type="http://schemas.openxmlformats.org/officeDocument/2006/relationships/numbering" Target="/word/numbering.xml" Id="Rab1c8b5f6d3a4a70" /><Relationship Type="http://schemas.openxmlformats.org/officeDocument/2006/relationships/settings" Target="/word/settings.xml" Id="R6ec67f17c11c4773" /><Relationship Type="http://schemas.openxmlformats.org/officeDocument/2006/relationships/image" Target="/word/media/cc1a0b6f-8020-434e-9c1e-524f3564ba0a.png" Id="Rbd7d93d90e174bdf" /></Relationships>
</file>