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ac83a6bb6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621e3b857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07ec1bc1a4ebe" /><Relationship Type="http://schemas.openxmlformats.org/officeDocument/2006/relationships/numbering" Target="/word/numbering.xml" Id="Re593f43fa0784c60" /><Relationship Type="http://schemas.openxmlformats.org/officeDocument/2006/relationships/settings" Target="/word/settings.xml" Id="R5b5f66bff5c148de" /><Relationship Type="http://schemas.openxmlformats.org/officeDocument/2006/relationships/image" Target="/word/media/eb1da525-9533-4d5e-89ac-0d974a208190.png" Id="R60c621e3b8574490" /></Relationships>
</file>