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2c8ffe64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195176f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Heuwang,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4675a73a5477d" /><Relationship Type="http://schemas.openxmlformats.org/officeDocument/2006/relationships/numbering" Target="/word/numbering.xml" Id="R7b57bd6a5f624eae" /><Relationship Type="http://schemas.openxmlformats.org/officeDocument/2006/relationships/settings" Target="/word/settings.xml" Id="R13ee211b6c394243" /><Relationship Type="http://schemas.openxmlformats.org/officeDocument/2006/relationships/image" Target="/word/media/a58bc524-b8a4-4b0b-aad4-048a97123ba0.png" Id="Rb219195176fe476f" /></Relationships>
</file>