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e3bf1502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1cadc5de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Hifringen,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7912e84b040d7" /><Relationship Type="http://schemas.openxmlformats.org/officeDocument/2006/relationships/numbering" Target="/word/numbering.xml" Id="Rcb686ae1f7a648cf" /><Relationship Type="http://schemas.openxmlformats.org/officeDocument/2006/relationships/settings" Target="/word/settings.xml" Id="Ra733c143a59a403f" /><Relationship Type="http://schemas.openxmlformats.org/officeDocument/2006/relationships/image" Target="/word/media/730c06d6-1743-4a82-af22-ec47f863f4fd.png" Id="R0eba1cadc5de44dd" /></Relationships>
</file>