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75ebaae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45bd6725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2fd22a114e4a" /><Relationship Type="http://schemas.openxmlformats.org/officeDocument/2006/relationships/numbering" Target="/word/numbering.xml" Id="Rcdd1580647b54339" /><Relationship Type="http://schemas.openxmlformats.org/officeDocument/2006/relationships/settings" Target="/word/settings.xml" Id="R66452c21f8de43de" /><Relationship Type="http://schemas.openxmlformats.org/officeDocument/2006/relationships/image" Target="/word/media/3826b72b-bb4d-4f95-acd5-107362b252f5.png" Id="Rf0b745bd6725465b" /></Relationships>
</file>