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a85f56d0e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dca43d09d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d4bcff0394aa7" /><Relationship Type="http://schemas.openxmlformats.org/officeDocument/2006/relationships/numbering" Target="/word/numbering.xml" Id="R161bcfdcb77c4859" /><Relationship Type="http://schemas.openxmlformats.org/officeDocument/2006/relationships/settings" Target="/word/settings.xml" Id="R55da85362c88414a" /><Relationship Type="http://schemas.openxmlformats.org/officeDocument/2006/relationships/image" Target="/word/media/d8fb7ab7-9a7d-4552-acec-21cc21afc7f9.png" Id="R8a5dca43d09d4a8e" /></Relationships>
</file>