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50f5a448e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265d4cda4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Hintlaber,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be9a1a83d4c94" /><Relationship Type="http://schemas.openxmlformats.org/officeDocument/2006/relationships/numbering" Target="/word/numbering.xml" Id="R7e72cfb317a94096" /><Relationship Type="http://schemas.openxmlformats.org/officeDocument/2006/relationships/settings" Target="/word/settings.xml" Id="R974722976a014115" /><Relationship Type="http://schemas.openxmlformats.org/officeDocument/2006/relationships/image" Target="/word/media/d2abc3e9-6ca9-48ec-9331-ff24ee958ebc.png" Id="R322265d4cda44eb4" /></Relationships>
</file>