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bbbc0b32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849ce187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3ff1f26924f8b" /><Relationship Type="http://schemas.openxmlformats.org/officeDocument/2006/relationships/numbering" Target="/word/numbering.xml" Id="R84eaa69fe1d04a2d" /><Relationship Type="http://schemas.openxmlformats.org/officeDocument/2006/relationships/settings" Target="/word/settings.xml" Id="Rc77ce40a16e748b1" /><Relationship Type="http://schemas.openxmlformats.org/officeDocument/2006/relationships/image" Target="/word/media/3b3b4a91-dd16-4225-b995-87463c55545f.png" Id="R5b1849ce187a4e3f" /></Relationships>
</file>