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07f1d1108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c897b22ff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Hittbergen,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76d5b07494559" /><Relationship Type="http://schemas.openxmlformats.org/officeDocument/2006/relationships/numbering" Target="/word/numbering.xml" Id="Ra64533814b724a32" /><Relationship Type="http://schemas.openxmlformats.org/officeDocument/2006/relationships/settings" Target="/word/settings.xml" Id="R8a68245ade1449f9" /><Relationship Type="http://schemas.openxmlformats.org/officeDocument/2006/relationships/image" Target="/word/media/0220894e-fdf1-4c47-ba9b-c1c119332024.png" Id="R563c897b22ff47cf" /></Relationships>
</file>