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367b1c29e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9f8304ccc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f91ba41604868" /><Relationship Type="http://schemas.openxmlformats.org/officeDocument/2006/relationships/numbering" Target="/word/numbering.xml" Id="Rff7fc5656eeb4e24" /><Relationship Type="http://schemas.openxmlformats.org/officeDocument/2006/relationships/settings" Target="/word/settings.xml" Id="R8f9c121ed8004059" /><Relationship Type="http://schemas.openxmlformats.org/officeDocument/2006/relationships/image" Target="/word/media/34f6803b-51e0-4838-be9f-935d6d5bb64d.png" Id="R3a79f8304ccc43c4" /></Relationships>
</file>