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8973dd2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57d976b4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3f85e0f0042d2" /><Relationship Type="http://schemas.openxmlformats.org/officeDocument/2006/relationships/numbering" Target="/word/numbering.xml" Id="Rdb03680099d04969" /><Relationship Type="http://schemas.openxmlformats.org/officeDocument/2006/relationships/settings" Target="/word/settings.xml" Id="R649a937125784eb7" /><Relationship Type="http://schemas.openxmlformats.org/officeDocument/2006/relationships/image" Target="/word/media/ca8b1959-1af7-430a-bd78-8e4c0fffd149.png" Id="R766c57d976b44ed2" /></Relationships>
</file>