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83187285d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471477208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33a8de6de451e" /><Relationship Type="http://schemas.openxmlformats.org/officeDocument/2006/relationships/numbering" Target="/word/numbering.xml" Id="Rd801bf1ffb75473b" /><Relationship Type="http://schemas.openxmlformats.org/officeDocument/2006/relationships/settings" Target="/word/settings.xml" Id="R0f7cc697219542af" /><Relationship Type="http://schemas.openxmlformats.org/officeDocument/2006/relationships/image" Target="/word/media/e333bf3e-4edd-4645-a491-57f2465a605d.png" Id="Rb31471477208444d" /></Relationships>
</file>