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f44633f45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1289b6b05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ca8593fcd4199" /><Relationship Type="http://schemas.openxmlformats.org/officeDocument/2006/relationships/numbering" Target="/word/numbering.xml" Id="R56b54647d28d4695" /><Relationship Type="http://schemas.openxmlformats.org/officeDocument/2006/relationships/settings" Target="/word/settings.xml" Id="R0698b65df15b470b" /><Relationship Type="http://schemas.openxmlformats.org/officeDocument/2006/relationships/image" Target="/word/media/6faa7c91-a291-4a6d-a2b5-b1258553f972.png" Id="R6041289b6b054eab" /></Relationships>
</file>