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7206cc8f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5a987bd65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f61d616e4d0e" /><Relationship Type="http://schemas.openxmlformats.org/officeDocument/2006/relationships/numbering" Target="/word/numbering.xml" Id="R4b23d223f78f4680" /><Relationship Type="http://schemas.openxmlformats.org/officeDocument/2006/relationships/settings" Target="/word/settings.xml" Id="R37c1784db61a4e9f" /><Relationship Type="http://schemas.openxmlformats.org/officeDocument/2006/relationships/image" Target="/word/media/b0c9ff76-14c7-4364-ac37-4b1cf746bdd7.png" Id="Rd7f5a987bd654911" /></Relationships>
</file>