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eb9e0cbb1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ee8235be3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Hohendilching,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d9ce8e331453d" /><Relationship Type="http://schemas.openxmlformats.org/officeDocument/2006/relationships/numbering" Target="/word/numbering.xml" Id="R54a6c4c8b017428e" /><Relationship Type="http://schemas.openxmlformats.org/officeDocument/2006/relationships/settings" Target="/word/settings.xml" Id="R9b1649cb6b5f4aac" /><Relationship Type="http://schemas.openxmlformats.org/officeDocument/2006/relationships/image" Target="/word/media/0c99947d-14b2-4cb6-b2d8-c154d61ed3e7.png" Id="Rf3fee8235be34df0" /></Relationships>
</file>