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858b3313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e7219c56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e37f6a3b4807" /><Relationship Type="http://schemas.openxmlformats.org/officeDocument/2006/relationships/numbering" Target="/word/numbering.xml" Id="R8a2135f1b3b14c18" /><Relationship Type="http://schemas.openxmlformats.org/officeDocument/2006/relationships/settings" Target="/word/settings.xml" Id="R315936781d804c04" /><Relationship Type="http://schemas.openxmlformats.org/officeDocument/2006/relationships/image" Target="/word/media/1a9e7ccb-cfde-497a-b55f-0b03782fb337.png" Id="R192ee7219c564f44" /></Relationships>
</file>