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cfebf40e2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2304e90a6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Hohenplanken,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f9d3b65be4506" /><Relationship Type="http://schemas.openxmlformats.org/officeDocument/2006/relationships/numbering" Target="/word/numbering.xml" Id="R8f2c6990066b4a31" /><Relationship Type="http://schemas.openxmlformats.org/officeDocument/2006/relationships/settings" Target="/word/settings.xml" Id="Ree941a0beb0b48da" /><Relationship Type="http://schemas.openxmlformats.org/officeDocument/2006/relationships/image" Target="/word/media/ccdd95e1-dd41-4a0b-92ea-b35166dafe9a.png" Id="Rf952304e90a6423f" /></Relationships>
</file>