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de8452845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c8d49ffe9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Hohenschopping,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c14c5c6fc47ac" /><Relationship Type="http://schemas.openxmlformats.org/officeDocument/2006/relationships/numbering" Target="/word/numbering.xml" Id="Rf916a2ab06bb4d7e" /><Relationship Type="http://schemas.openxmlformats.org/officeDocument/2006/relationships/settings" Target="/word/settings.xml" Id="Rb5bb9c1d050c4698" /><Relationship Type="http://schemas.openxmlformats.org/officeDocument/2006/relationships/image" Target="/word/media/ad32f570-b95a-4e3a-b602-a79c16120ccc.png" Id="R89dc8d49ffe94e12" /></Relationships>
</file>