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b140f4b58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6e7e2cc02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Hohensonne,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8378385a549c1" /><Relationship Type="http://schemas.openxmlformats.org/officeDocument/2006/relationships/numbering" Target="/word/numbering.xml" Id="R2da275c517be474a" /><Relationship Type="http://schemas.openxmlformats.org/officeDocument/2006/relationships/settings" Target="/word/settings.xml" Id="R9adea27e4f69495d" /><Relationship Type="http://schemas.openxmlformats.org/officeDocument/2006/relationships/image" Target="/word/media/31d9cddf-3cd7-4d57-8c6c-258dc1dffc70.png" Id="R4786e7e2cc0242fd" /></Relationships>
</file>