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4d4cbf3fc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18e06d7f6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9c7225b5d4f8d" /><Relationship Type="http://schemas.openxmlformats.org/officeDocument/2006/relationships/numbering" Target="/word/numbering.xml" Id="R1bd95243d35341b2" /><Relationship Type="http://schemas.openxmlformats.org/officeDocument/2006/relationships/settings" Target="/word/settings.xml" Id="R81a01f943bb646f7" /><Relationship Type="http://schemas.openxmlformats.org/officeDocument/2006/relationships/image" Target="/word/media/d8b5e934-a0e9-4035-b932-8c237a932768.png" Id="Rab118e06d7f64986" /></Relationships>
</file>