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a92346d6f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693b4be32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6d270fd8141cf" /><Relationship Type="http://schemas.openxmlformats.org/officeDocument/2006/relationships/numbering" Target="/word/numbering.xml" Id="Rf24a1754b0ae4a9e" /><Relationship Type="http://schemas.openxmlformats.org/officeDocument/2006/relationships/settings" Target="/word/settings.xml" Id="R2f26edb3576545fa" /><Relationship Type="http://schemas.openxmlformats.org/officeDocument/2006/relationships/image" Target="/word/media/4221ab6b-94ea-4723-b17a-3d0e307de26c.png" Id="Re0d693b4be324cfb" /></Relationships>
</file>