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ff35c762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6e6b8575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ec75783754093" /><Relationship Type="http://schemas.openxmlformats.org/officeDocument/2006/relationships/numbering" Target="/word/numbering.xml" Id="Rdb230c2c6e494efb" /><Relationship Type="http://schemas.openxmlformats.org/officeDocument/2006/relationships/settings" Target="/word/settings.xml" Id="Rd324cf4824fe4e54" /><Relationship Type="http://schemas.openxmlformats.org/officeDocument/2006/relationships/image" Target="/word/media/40253266-66e4-4af4-9eea-a802df8229bd.png" Id="R3bc6e6b8575d4c14" /></Relationships>
</file>