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259b513c5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d0467b967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19e6122e4c34" /><Relationship Type="http://schemas.openxmlformats.org/officeDocument/2006/relationships/numbering" Target="/word/numbering.xml" Id="R416fbfcb54cd468e" /><Relationship Type="http://schemas.openxmlformats.org/officeDocument/2006/relationships/settings" Target="/word/settings.xml" Id="Rc66ee2e0454d41c6" /><Relationship Type="http://schemas.openxmlformats.org/officeDocument/2006/relationships/image" Target="/word/media/a73e0957-79af-4f10-a80e-7ef5b3d9f5c1.png" Id="R2fbd0467b967408d" /></Relationships>
</file>