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b400c8835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3b8cef882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733191aa1499d" /><Relationship Type="http://schemas.openxmlformats.org/officeDocument/2006/relationships/numbering" Target="/word/numbering.xml" Id="R2f122ae59bf34d35" /><Relationship Type="http://schemas.openxmlformats.org/officeDocument/2006/relationships/settings" Target="/word/settings.xml" Id="Rf3ba0eb816a54028" /><Relationship Type="http://schemas.openxmlformats.org/officeDocument/2006/relationships/image" Target="/word/media/38025ba5-8791-4375-8fb9-f2b2554bcbc7.png" Id="Rfe73b8cef8824d0d" /></Relationships>
</file>