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8d51f3b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818309428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Honow-Sud,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7dbe5d264261" /><Relationship Type="http://schemas.openxmlformats.org/officeDocument/2006/relationships/numbering" Target="/word/numbering.xml" Id="Re174601f90a64e3a" /><Relationship Type="http://schemas.openxmlformats.org/officeDocument/2006/relationships/settings" Target="/word/settings.xml" Id="R20021d8c9dcc4dbc" /><Relationship Type="http://schemas.openxmlformats.org/officeDocument/2006/relationships/image" Target="/word/media/7c2b5563-4f5d-46ad-90dd-71f1a87b7074.png" Id="R71e8183094284ef2" /></Relationships>
</file>