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9063a9a3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54e291a89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Horgersberg,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1ec1e1af04bf8" /><Relationship Type="http://schemas.openxmlformats.org/officeDocument/2006/relationships/numbering" Target="/word/numbering.xml" Id="Rdf20c0a5915849a8" /><Relationship Type="http://schemas.openxmlformats.org/officeDocument/2006/relationships/settings" Target="/word/settings.xml" Id="Rca1afc2d6f7b4e07" /><Relationship Type="http://schemas.openxmlformats.org/officeDocument/2006/relationships/image" Target="/word/media/ea14eb05-ccd6-4237-bb78-69905d272ab8.png" Id="R9b054e291a894bfe" /></Relationships>
</file>