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93a59e1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1dc1db5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7726dc6e5412a" /><Relationship Type="http://schemas.openxmlformats.org/officeDocument/2006/relationships/numbering" Target="/word/numbering.xml" Id="Ree0150127c6345fe" /><Relationship Type="http://schemas.openxmlformats.org/officeDocument/2006/relationships/settings" Target="/word/settings.xml" Id="R2f07350ff51d4cf5" /><Relationship Type="http://schemas.openxmlformats.org/officeDocument/2006/relationships/image" Target="/word/media/b75492de-c24a-4e46-b037-e7a5893c78ee.png" Id="R34af1dc1db5e40c4" /></Relationships>
</file>