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316c59b9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e3e2d71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f1f2c0d0469c" /><Relationship Type="http://schemas.openxmlformats.org/officeDocument/2006/relationships/numbering" Target="/word/numbering.xml" Id="R696ee1ba29804252" /><Relationship Type="http://schemas.openxmlformats.org/officeDocument/2006/relationships/settings" Target="/word/settings.xml" Id="R930997dd67a34a6a" /><Relationship Type="http://schemas.openxmlformats.org/officeDocument/2006/relationships/image" Target="/word/media/dec68d75-8add-4e4d-bd85-3ed32cdd95e9.png" Id="Rf53fe3e2d7114f4e" /></Relationships>
</file>