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10954b7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1c0cc8c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ba1d9d21340ac" /><Relationship Type="http://schemas.openxmlformats.org/officeDocument/2006/relationships/numbering" Target="/word/numbering.xml" Id="Re3b11b9c3ac84bb3" /><Relationship Type="http://schemas.openxmlformats.org/officeDocument/2006/relationships/settings" Target="/word/settings.xml" Id="R2776f886943b4ab5" /><Relationship Type="http://schemas.openxmlformats.org/officeDocument/2006/relationships/image" Target="/word/media/59b5b083-37d6-4c62-8d5c-08f559265f95.png" Id="Rb7e31c0cc8c9462d" /></Relationships>
</file>