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9f6583b01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8ae442ebe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ea8ac118d4725" /><Relationship Type="http://schemas.openxmlformats.org/officeDocument/2006/relationships/numbering" Target="/word/numbering.xml" Id="Rff643930cd9b42e6" /><Relationship Type="http://schemas.openxmlformats.org/officeDocument/2006/relationships/settings" Target="/word/settings.xml" Id="R71aea226cd8842d5" /><Relationship Type="http://schemas.openxmlformats.org/officeDocument/2006/relationships/image" Target="/word/media/7e627578-0285-4f5d-b8af-574608b35ca3.png" Id="R8518ae442ebe4ea9" /></Relationships>
</file>