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b2cdb915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0afe9e9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354a4b1804b24" /><Relationship Type="http://schemas.openxmlformats.org/officeDocument/2006/relationships/numbering" Target="/word/numbering.xml" Id="Rcb4b3f7f3926460c" /><Relationship Type="http://schemas.openxmlformats.org/officeDocument/2006/relationships/settings" Target="/word/settings.xml" Id="Ra3d6247dccba4f0c" /><Relationship Type="http://schemas.openxmlformats.org/officeDocument/2006/relationships/image" Target="/word/media/62d3bb25-e0d0-42b5-ab33-0cfa0a35884e.png" Id="R0a820afe9e9a4fcb" /></Relationships>
</file>