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5d0f89771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78276cfea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8d30af8f3482a" /><Relationship Type="http://schemas.openxmlformats.org/officeDocument/2006/relationships/numbering" Target="/word/numbering.xml" Id="Ra0f08533893547bd" /><Relationship Type="http://schemas.openxmlformats.org/officeDocument/2006/relationships/settings" Target="/word/settings.xml" Id="R5e7217ee51834588" /><Relationship Type="http://schemas.openxmlformats.org/officeDocument/2006/relationships/image" Target="/word/media/d4f2d977-3df3-432a-ae1f-58d752f39253.png" Id="Rc7178276cfea4bdd" /></Relationships>
</file>