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582d0d913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42eb81dce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c95dadbb84bad" /><Relationship Type="http://schemas.openxmlformats.org/officeDocument/2006/relationships/numbering" Target="/word/numbering.xml" Id="R99bb7cbb52af45f7" /><Relationship Type="http://schemas.openxmlformats.org/officeDocument/2006/relationships/settings" Target="/word/settings.xml" Id="R7983b322252f4abf" /><Relationship Type="http://schemas.openxmlformats.org/officeDocument/2006/relationships/image" Target="/word/media/3cd7cbf5-4009-4ceb-b8d4-a6fa12dce989.png" Id="R78242eb81dce4ed7" /></Relationships>
</file>