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e35c853d7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2bcb03799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848716043456a" /><Relationship Type="http://schemas.openxmlformats.org/officeDocument/2006/relationships/numbering" Target="/word/numbering.xml" Id="R296fbf5950164b40" /><Relationship Type="http://schemas.openxmlformats.org/officeDocument/2006/relationships/settings" Target="/word/settings.xml" Id="Rde352f3335494e78" /><Relationship Type="http://schemas.openxmlformats.org/officeDocument/2006/relationships/image" Target="/word/media/05bdaecf-529d-4f27-9ffc-e15a357cdb48.png" Id="R8a82bcb037994474" /></Relationships>
</file>