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b6c1c8a90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4d29d61f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d30e319114b16" /><Relationship Type="http://schemas.openxmlformats.org/officeDocument/2006/relationships/numbering" Target="/word/numbering.xml" Id="R9573ebe855884c67" /><Relationship Type="http://schemas.openxmlformats.org/officeDocument/2006/relationships/settings" Target="/word/settings.xml" Id="Rffa17591acf340c0" /><Relationship Type="http://schemas.openxmlformats.org/officeDocument/2006/relationships/image" Target="/word/media/c3adc590-4e19-4257-a3f4-a05e5e86ea99.png" Id="R2c24d29d61f94df9" /></Relationships>
</file>