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202843597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6d68d8f29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Hoyersdorf,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0550cea45e48f8" /><Relationship Type="http://schemas.openxmlformats.org/officeDocument/2006/relationships/numbering" Target="/word/numbering.xml" Id="R52235d4e4ba3447b" /><Relationship Type="http://schemas.openxmlformats.org/officeDocument/2006/relationships/settings" Target="/word/settings.xml" Id="R1644008eaae9488b" /><Relationship Type="http://schemas.openxmlformats.org/officeDocument/2006/relationships/image" Target="/word/media/af6a38dc-dd84-45d3-b222-2b8955138c10.png" Id="Rf3c6d68d8f2947cd" /></Relationships>
</file>