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5faaa31e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1d8be515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Hubschental,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bd1c140ca4be1" /><Relationship Type="http://schemas.openxmlformats.org/officeDocument/2006/relationships/numbering" Target="/word/numbering.xml" Id="Re7d71a28337d4281" /><Relationship Type="http://schemas.openxmlformats.org/officeDocument/2006/relationships/settings" Target="/word/settings.xml" Id="Rc890520422c7492b" /><Relationship Type="http://schemas.openxmlformats.org/officeDocument/2006/relationships/image" Target="/word/media/7d1092f7-4b1b-4160-a713-28392c6057e4.png" Id="R6aa1d8be51504190" /></Relationships>
</file>